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DA6" w:rsidRPr="00264996" w:rsidRDefault="00966B3E" w:rsidP="00321EB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996">
        <w:rPr>
          <w:rFonts w:ascii="Times New Roman" w:hAnsi="Times New Roman" w:cs="Times New Roman"/>
          <w:b/>
          <w:sz w:val="24"/>
          <w:szCs w:val="24"/>
        </w:rPr>
        <w:t>Uchwała nr 1</w:t>
      </w:r>
      <w:r w:rsidR="003316AE">
        <w:rPr>
          <w:rFonts w:ascii="Times New Roman" w:hAnsi="Times New Roman" w:cs="Times New Roman"/>
          <w:b/>
          <w:sz w:val="24"/>
          <w:szCs w:val="24"/>
        </w:rPr>
        <w:t>0</w:t>
      </w:r>
      <w:r w:rsidR="00FA6DA6" w:rsidRPr="00264996">
        <w:rPr>
          <w:rFonts w:ascii="Times New Roman" w:hAnsi="Times New Roman" w:cs="Times New Roman"/>
          <w:b/>
          <w:sz w:val="24"/>
          <w:szCs w:val="24"/>
        </w:rPr>
        <w:t>/202</w:t>
      </w:r>
      <w:r w:rsidR="003316AE">
        <w:rPr>
          <w:rFonts w:ascii="Times New Roman" w:hAnsi="Times New Roman" w:cs="Times New Roman"/>
          <w:b/>
          <w:sz w:val="24"/>
          <w:szCs w:val="24"/>
        </w:rPr>
        <w:t>2</w:t>
      </w:r>
      <w:r w:rsidR="00FA6DA6" w:rsidRPr="00264996">
        <w:rPr>
          <w:rFonts w:ascii="Times New Roman" w:hAnsi="Times New Roman" w:cs="Times New Roman"/>
          <w:b/>
          <w:sz w:val="24"/>
          <w:szCs w:val="24"/>
        </w:rPr>
        <w:t>/202</w:t>
      </w:r>
      <w:r w:rsidR="003316AE">
        <w:rPr>
          <w:rFonts w:ascii="Times New Roman" w:hAnsi="Times New Roman" w:cs="Times New Roman"/>
          <w:b/>
          <w:sz w:val="24"/>
          <w:szCs w:val="24"/>
        </w:rPr>
        <w:t>3</w:t>
      </w:r>
    </w:p>
    <w:p w:rsidR="00FA6DA6" w:rsidRPr="00264996" w:rsidRDefault="00FA6DA6" w:rsidP="00321EB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996">
        <w:rPr>
          <w:rFonts w:ascii="Times New Roman" w:hAnsi="Times New Roman" w:cs="Times New Roman"/>
          <w:b/>
          <w:sz w:val="24"/>
          <w:szCs w:val="24"/>
        </w:rPr>
        <w:t>Rady Pedagogicznej</w:t>
      </w:r>
    </w:p>
    <w:p w:rsidR="00FA6DA6" w:rsidRPr="00264996" w:rsidRDefault="00FA6DA6" w:rsidP="00321EB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996">
        <w:rPr>
          <w:rFonts w:ascii="Times New Roman" w:hAnsi="Times New Roman" w:cs="Times New Roman"/>
          <w:b/>
          <w:sz w:val="24"/>
          <w:szCs w:val="24"/>
        </w:rPr>
        <w:t>Szkoły Podstawowej im. Bohaterów Września 1939r. w Jeżowie</w:t>
      </w:r>
    </w:p>
    <w:p w:rsidR="00FA6DA6" w:rsidRPr="00264996" w:rsidRDefault="00FA6DA6" w:rsidP="00321EB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996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3316AE">
        <w:rPr>
          <w:rFonts w:ascii="Times New Roman" w:hAnsi="Times New Roman" w:cs="Times New Roman"/>
          <w:b/>
          <w:sz w:val="24"/>
          <w:szCs w:val="24"/>
        </w:rPr>
        <w:t xml:space="preserve">07 lutego </w:t>
      </w:r>
      <w:r w:rsidRPr="00264996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3316AE">
        <w:rPr>
          <w:rFonts w:ascii="Times New Roman" w:hAnsi="Times New Roman" w:cs="Times New Roman"/>
          <w:b/>
          <w:sz w:val="24"/>
          <w:szCs w:val="24"/>
        </w:rPr>
        <w:t>3</w:t>
      </w:r>
      <w:r w:rsidRPr="00264996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FA6DA6" w:rsidRPr="00264996" w:rsidRDefault="00FA6DA6" w:rsidP="00321EB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A6DA6" w:rsidRPr="00264996" w:rsidRDefault="00FA6DA6" w:rsidP="00321E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4996">
        <w:rPr>
          <w:rFonts w:ascii="Times New Roman" w:hAnsi="Times New Roman" w:cs="Times New Roman"/>
          <w:b/>
          <w:sz w:val="24"/>
          <w:szCs w:val="24"/>
        </w:rPr>
        <w:t>w sprawie:</w:t>
      </w:r>
      <w:r w:rsidRPr="00264996">
        <w:rPr>
          <w:rFonts w:ascii="Times New Roman" w:hAnsi="Times New Roman" w:cs="Times New Roman"/>
          <w:sz w:val="24"/>
          <w:szCs w:val="24"/>
        </w:rPr>
        <w:t xml:space="preserve"> </w:t>
      </w:r>
      <w:r w:rsidR="00591F90" w:rsidRPr="00264996">
        <w:rPr>
          <w:rFonts w:ascii="Times New Roman" w:eastAsia="Calibri" w:hAnsi="Times New Roman" w:cs="Times New Roman"/>
          <w:bCs/>
          <w:sz w:val="24"/>
          <w:szCs w:val="24"/>
        </w:rPr>
        <w:t>w sprawie z</w:t>
      </w:r>
      <w:r w:rsidR="00761661" w:rsidRPr="00264996">
        <w:rPr>
          <w:rFonts w:ascii="Times New Roman" w:eastAsia="Calibri" w:hAnsi="Times New Roman" w:cs="Times New Roman"/>
          <w:bCs/>
          <w:sz w:val="24"/>
          <w:szCs w:val="24"/>
        </w:rPr>
        <w:t>mian w statucie szkoły</w:t>
      </w:r>
    </w:p>
    <w:p w:rsidR="00FA6DA6" w:rsidRPr="00264996" w:rsidRDefault="00FA6DA6" w:rsidP="00321EBD">
      <w:pPr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64996">
        <w:rPr>
          <w:rFonts w:ascii="Times New Roman" w:eastAsia="Calibri" w:hAnsi="Times New Roman" w:cs="Times New Roman"/>
          <w:i/>
          <w:sz w:val="24"/>
          <w:szCs w:val="24"/>
        </w:rPr>
        <w:t xml:space="preserve">na podstawie art. </w:t>
      </w:r>
      <w:r w:rsidR="00761661" w:rsidRPr="00264996">
        <w:rPr>
          <w:rFonts w:ascii="Times New Roman" w:eastAsia="Calibri" w:hAnsi="Times New Roman" w:cs="Times New Roman"/>
          <w:i/>
          <w:sz w:val="24"/>
          <w:szCs w:val="24"/>
        </w:rPr>
        <w:t>80</w:t>
      </w:r>
      <w:r w:rsidRPr="00264996">
        <w:rPr>
          <w:rFonts w:ascii="Times New Roman" w:eastAsia="Calibri" w:hAnsi="Times New Roman" w:cs="Times New Roman"/>
          <w:i/>
          <w:sz w:val="24"/>
          <w:szCs w:val="24"/>
        </w:rPr>
        <w:t xml:space="preserve"> ust.</w:t>
      </w:r>
      <w:r w:rsidR="00761661" w:rsidRPr="00264996">
        <w:rPr>
          <w:rFonts w:ascii="Times New Roman" w:eastAsia="Calibri" w:hAnsi="Times New Roman" w:cs="Times New Roman"/>
          <w:i/>
          <w:sz w:val="24"/>
          <w:szCs w:val="24"/>
        </w:rPr>
        <w:t xml:space="preserve">1 w związku z art.82 i art.72 ust.1 Ustawy </w:t>
      </w:r>
      <w:r w:rsidRPr="00264996">
        <w:rPr>
          <w:rFonts w:ascii="Times New Roman" w:eastAsia="Calibri" w:hAnsi="Times New Roman" w:cs="Times New Roman"/>
          <w:i/>
          <w:sz w:val="24"/>
          <w:szCs w:val="24"/>
        </w:rPr>
        <w:t xml:space="preserve"> Prawo oświatowe z 14 grudnia 2016 r  (</w:t>
      </w:r>
      <w:proofErr w:type="spellStart"/>
      <w:r w:rsidRPr="00264996">
        <w:rPr>
          <w:rFonts w:ascii="Times New Roman" w:eastAsia="Calibri" w:hAnsi="Times New Roman" w:cs="Times New Roman"/>
          <w:i/>
          <w:sz w:val="24"/>
          <w:szCs w:val="24"/>
        </w:rPr>
        <w:t>t.j</w:t>
      </w:r>
      <w:proofErr w:type="spellEnd"/>
      <w:r w:rsidRPr="00264996">
        <w:rPr>
          <w:rFonts w:ascii="Times New Roman" w:eastAsia="Calibri" w:hAnsi="Times New Roman" w:cs="Times New Roman"/>
          <w:i/>
          <w:sz w:val="24"/>
          <w:szCs w:val="24"/>
        </w:rPr>
        <w:t>. Dz.U. z 202</w:t>
      </w:r>
      <w:r w:rsidR="003316AE">
        <w:rPr>
          <w:rFonts w:ascii="Times New Roman" w:eastAsia="Calibri" w:hAnsi="Times New Roman" w:cs="Times New Roman"/>
          <w:i/>
          <w:sz w:val="24"/>
          <w:szCs w:val="24"/>
        </w:rPr>
        <w:t>1</w:t>
      </w:r>
      <w:r w:rsidRPr="00264996">
        <w:rPr>
          <w:rFonts w:ascii="Times New Roman" w:eastAsia="Calibri" w:hAnsi="Times New Roman" w:cs="Times New Roman"/>
          <w:i/>
          <w:sz w:val="24"/>
          <w:szCs w:val="24"/>
        </w:rPr>
        <w:t xml:space="preserve"> r. poz. </w:t>
      </w:r>
      <w:r w:rsidR="003316AE">
        <w:rPr>
          <w:rFonts w:ascii="Times New Roman" w:eastAsia="Calibri" w:hAnsi="Times New Roman" w:cs="Times New Roman"/>
          <w:i/>
          <w:sz w:val="24"/>
          <w:szCs w:val="24"/>
        </w:rPr>
        <w:t>1082</w:t>
      </w:r>
      <w:r w:rsidRPr="00264996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FA6DA6" w:rsidRPr="00264996" w:rsidRDefault="00FA6DA6" w:rsidP="00321EB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996">
        <w:rPr>
          <w:rFonts w:ascii="Times New Roman" w:eastAsia="Calibri" w:hAnsi="Times New Roman" w:cs="Times New Roman"/>
          <w:sz w:val="24"/>
          <w:szCs w:val="24"/>
        </w:rPr>
        <w:t>Rada Pedagogiczna Szkoły</w:t>
      </w:r>
      <w:r w:rsidRPr="00264996">
        <w:rPr>
          <w:rFonts w:ascii="Times New Roman" w:eastAsia="Calibri" w:hAnsi="Times New Roman" w:cs="Times New Roman"/>
          <w:bCs/>
          <w:sz w:val="24"/>
          <w:szCs w:val="24"/>
        </w:rPr>
        <w:t xml:space="preserve"> Podstawowej im. Bohaterów Września 1939r. w Jeżowie</w:t>
      </w:r>
      <w:r w:rsidRPr="00264996">
        <w:rPr>
          <w:rFonts w:ascii="Times New Roman" w:eastAsia="Calibri" w:hAnsi="Times New Roman" w:cs="Times New Roman"/>
          <w:sz w:val="24"/>
          <w:szCs w:val="24"/>
        </w:rPr>
        <w:t xml:space="preserve">  uchwala,  co następuje: </w:t>
      </w:r>
    </w:p>
    <w:p w:rsidR="00761661" w:rsidRPr="00264996" w:rsidRDefault="00FA6DA6" w:rsidP="00321EBD">
      <w:pPr>
        <w:pStyle w:val="NormalnyWeb"/>
        <w:spacing w:before="0" w:beforeAutospacing="0" w:after="0" w:afterAutospacing="0" w:line="360" w:lineRule="auto"/>
        <w:ind w:left="360" w:hanging="180"/>
        <w:textAlignment w:val="baseline"/>
      </w:pPr>
      <w:r w:rsidRPr="00264996">
        <w:rPr>
          <w:rFonts w:eastAsia="Calibri"/>
        </w:rPr>
        <w:t>§ 1.</w:t>
      </w:r>
      <w:r w:rsidR="00761661" w:rsidRPr="00264996">
        <w:rPr>
          <w:rFonts w:eastAsia="Calibri"/>
        </w:rPr>
        <w:t xml:space="preserve"> W statucie Szkoły</w:t>
      </w:r>
      <w:r w:rsidR="00761661" w:rsidRPr="00264996">
        <w:rPr>
          <w:rFonts w:eastAsia="Calibri"/>
          <w:bCs/>
        </w:rPr>
        <w:t xml:space="preserve"> Podstawowej im. Bohaterów Września 1939r. w Jeżowie wprowadza się  zmiany</w:t>
      </w:r>
      <w:r w:rsidR="00321EBD" w:rsidRPr="00264996">
        <w:rPr>
          <w:rFonts w:eastAsia="Calibri"/>
          <w:bCs/>
        </w:rPr>
        <w:t xml:space="preserve">, </w:t>
      </w:r>
      <w:r w:rsidR="00321EBD" w:rsidRPr="00264996">
        <w:rPr>
          <w:bCs/>
          <w:color w:val="000000"/>
        </w:rPr>
        <w:t>których treść  stanowi załącznik nr 1 do niniejszej uchwały. </w:t>
      </w:r>
    </w:p>
    <w:p w:rsidR="00FA6DA6" w:rsidRPr="00264996" w:rsidRDefault="00FA6DA6" w:rsidP="00321EBD">
      <w:pPr>
        <w:autoSpaceDE w:val="0"/>
        <w:autoSpaceDN w:val="0"/>
        <w:adjustRightInd w:val="0"/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64996">
        <w:rPr>
          <w:rFonts w:ascii="Times New Roman" w:eastAsia="Calibri" w:hAnsi="Times New Roman" w:cs="Times New Roman"/>
          <w:sz w:val="24"/>
          <w:szCs w:val="24"/>
        </w:rPr>
        <w:t>§ 2.</w:t>
      </w:r>
      <w:r w:rsidR="00263FD9" w:rsidRPr="00264996">
        <w:rPr>
          <w:rFonts w:ascii="Times New Roman" w:hAnsi="Times New Roman" w:cs="Times New Roman"/>
          <w:sz w:val="24"/>
          <w:szCs w:val="24"/>
        </w:rPr>
        <w:t xml:space="preserve"> </w:t>
      </w:r>
      <w:r w:rsidR="00F26F92" w:rsidRPr="00264996">
        <w:rPr>
          <w:rFonts w:ascii="Times New Roman" w:hAnsi="Times New Roman" w:cs="Times New Roman"/>
          <w:bCs/>
          <w:color w:val="000000"/>
          <w:sz w:val="24"/>
          <w:szCs w:val="24"/>
        </w:rPr>
        <w:t>Wykonanie uchwały powierza się dyrektorowi  szkoły.</w:t>
      </w:r>
    </w:p>
    <w:p w:rsidR="00FA6DA6" w:rsidRPr="00264996" w:rsidRDefault="00FA6DA6" w:rsidP="00321E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4996">
        <w:rPr>
          <w:rFonts w:ascii="Times New Roman" w:eastAsia="Calibri" w:hAnsi="Times New Roman" w:cs="Times New Roman"/>
          <w:sz w:val="24"/>
          <w:szCs w:val="24"/>
        </w:rPr>
        <w:t>§ 3.</w:t>
      </w:r>
      <w:r w:rsidR="00263FD9" w:rsidRPr="002649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64996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FA6DA6" w:rsidRPr="00264996" w:rsidRDefault="00FA6DA6" w:rsidP="00321E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A6DA6" w:rsidRPr="00264996" w:rsidRDefault="00FA6DA6" w:rsidP="00321E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49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Przewodniczący Rady Pedagogicznej</w:t>
      </w:r>
    </w:p>
    <w:p w:rsidR="009E7EF8" w:rsidRPr="00264996" w:rsidRDefault="009E7EF8" w:rsidP="00321E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Sylwia Kotowska</w:t>
      </w:r>
      <w:bookmarkStart w:id="0" w:name="_GoBack"/>
      <w:bookmarkEnd w:id="0"/>
    </w:p>
    <w:p w:rsidR="00CD4988" w:rsidRPr="00264996" w:rsidRDefault="00CD4988" w:rsidP="00321E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D4988" w:rsidRPr="00264996" w:rsidRDefault="00CD4988" w:rsidP="00321E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D4988" w:rsidRPr="00264996" w:rsidRDefault="00CD4988" w:rsidP="00321E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D4988" w:rsidRPr="00264996" w:rsidRDefault="00CD4988" w:rsidP="00321E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D4988" w:rsidRPr="00264996" w:rsidRDefault="00CD4988" w:rsidP="00321E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D4988" w:rsidRPr="00264996" w:rsidRDefault="00CD4988" w:rsidP="00321E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D4988" w:rsidRPr="00264996" w:rsidRDefault="00CD4988" w:rsidP="00321E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D4988" w:rsidRPr="00264996" w:rsidRDefault="00CD4988" w:rsidP="00CD498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499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Załącznik nr 1 </w:t>
      </w:r>
    </w:p>
    <w:p w:rsidR="00CD4988" w:rsidRPr="00264996" w:rsidRDefault="00CD4988" w:rsidP="00CD4988">
      <w:pPr>
        <w:jc w:val="both"/>
        <w:rPr>
          <w:rFonts w:ascii="Times New Roman" w:hAnsi="Times New Roman" w:cs="Times New Roman"/>
          <w:sz w:val="24"/>
          <w:szCs w:val="24"/>
        </w:rPr>
      </w:pPr>
      <w:r w:rsidRPr="00264996">
        <w:rPr>
          <w:rFonts w:ascii="Times New Roman" w:hAnsi="Times New Roman" w:cs="Times New Roman"/>
          <w:i/>
          <w:sz w:val="24"/>
          <w:szCs w:val="24"/>
        </w:rPr>
        <w:t>do uchwały nr 1</w:t>
      </w:r>
      <w:r w:rsidR="003316AE">
        <w:rPr>
          <w:rFonts w:ascii="Times New Roman" w:hAnsi="Times New Roman" w:cs="Times New Roman"/>
          <w:i/>
          <w:sz w:val="24"/>
          <w:szCs w:val="24"/>
        </w:rPr>
        <w:t>0</w:t>
      </w:r>
      <w:r w:rsidRPr="00264996">
        <w:rPr>
          <w:rFonts w:ascii="Times New Roman" w:hAnsi="Times New Roman" w:cs="Times New Roman"/>
          <w:i/>
          <w:sz w:val="24"/>
          <w:szCs w:val="24"/>
        </w:rPr>
        <w:t>/202</w:t>
      </w:r>
      <w:r w:rsidR="003316AE">
        <w:rPr>
          <w:rFonts w:ascii="Times New Roman" w:hAnsi="Times New Roman" w:cs="Times New Roman"/>
          <w:i/>
          <w:sz w:val="24"/>
          <w:szCs w:val="24"/>
        </w:rPr>
        <w:t>2/</w:t>
      </w:r>
      <w:r w:rsidRPr="00264996">
        <w:rPr>
          <w:rFonts w:ascii="Times New Roman" w:hAnsi="Times New Roman" w:cs="Times New Roman"/>
          <w:i/>
          <w:sz w:val="24"/>
          <w:szCs w:val="24"/>
        </w:rPr>
        <w:t>202</w:t>
      </w:r>
      <w:r w:rsidR="003316AE">
        <w:rPr>
          <w:rFonts w:ascii="Times New Roman" w:hAnsi="Times New Roman" w:cs="Times New Roman"/>
          <w:i/>
          <w:sz w:val="24"/>
          <w:szCs w:val="24"/>
        </w:rPr>
        <w:t>3</w:t>
      </w:r>
      <w:r w:rsidRPr="00264996">
        <w:rPr>
          <w:rFonts w:ascii="Times New Roman" w:hAnsi="Times New Roman" w:cs="Times New Roman"/>
          <w:i/>
          <w:sz w:val="24"/>
          <w:szCs w:val="24"/>
        </w:rPr>
        <w:t xml:space="preserve"> Rady Pedagogicznej Szkoły Podstawowej im. Bohaterów Września 1939r. w Jeżowie z dnia </w:t>
      </w:r>
      <w:r w:rsidR="003316AE">
        <w:rPr>
          <w:rFonts w:ascii="Times New Roman" w:hAnsi="Times New Roman" w:cs="Times New Roman"/>
          <w:i/>
          <w:sz w:val="24"/>
          <w:szCs w:val="24"/>
        </w:rPr>
        <w:t xml:space="preserve">07 lutego </w:t>
      </w:r>
      <w:r w:rsidRPr="00264996">
        <w:rPr>
          <w:rFonts w:ascii="Times New Roman" w:hAnsi="Times New Roman" w:cs="Times New Roman"/>
          <w:i/>
          <w:sz w:val="24"/>
          <w:szCs w:val="24"/>
        </w:rPr>
        <w:t>202</w:t>
      </w:r>
      <w:r w:rsidR="003316AE">
        <w:rPr>
          <w:rFonts w:ascii="Times New Roman" w:hAnsi="Times New Roman" w:cs="Times New Roman"/>
          <w:i/>
          <w:sz w:val="24"/>
          <w:szCs w:val="24"/>
        </w:rPr>
        <w:t>3</w:t>
      </w:r>
      <w:r w:rsidRPr="00264996">
        <w:rPr>
          <w:rFonts w:ascii="Times New Roman" w:hAnsi="Times New Roman" w:cs="Times New Roman"/>
          <w:i/>
          <w:sz w:val="24"/>
          <w:szCs w:val="24"/>
        </w:rPr>
        <w:t xml:space="preserve"> roku.</w:t>
      </w:r>
    </w:p>
    <w:p w:rsidR="00CD4988" w:rsidRPr="00264996" w:rsidRDefault="00CD4988" w:rsidP="00CD49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4988" w:rsidRPr="00264996" w:rsidRDefault="00CD4988" w:rsidP="00CD498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64996">
        <w:rPr>
          <w:rFonts w:ascii="Times New Roman" w:hAnsi="Times New Roman" w:cs="Times New Roman"/>
          <w:sz w:val="24"/>
          <w:szCs w:val="24"/>
        </w:rPr>
        <w:t>W statucie Szkoły Podstawowej im.</w:t>
      </w:r>
      <w:r w:rsidRPr="00264996">
        <w:rPr>
          <w:rFonts w:ascii="Times New Roman" w:hAnsi="Times New Roman" w:cs="Times New Roman"/>
          <w:i/>
          <w:sz w:val="24"/>
          <w:szCs w:val="24"/>
        </w:rPr>
        <w:t xml:space="preserve"> im. Bohaterów Września 1939r. w Jeżowie wprowadza się następujące zmiany:</w:t>
      </w:r>
    </w:p>
    <w:p w:rsidR="00CD4988" w:rsidRPr="00632B43" w:rsidRDefault="00CD4988" w:rsidP="00CD4988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87902668"/>
      <w:r w:rsidRPr="00632B43">
        <w:rPr>
          <w:rFonts w:ascii="Times New Roman" w:eastAsia="Calibri" w:hAnsi="Times New Roman" w:cs="Times New Roman"/>
          <w:b/>
          <w:sz w:val="24"/>
          <w:szCs w:val="24"/>
        </w:rPr>
        <w:t xml:space="preserve">W § </w:t>
      </w:r>
      <w:r w:rsidR="00632B43" w:rsidRPr="00632B43">
        <w:rPr>
          <w:rFonts w:ascii="Times New Roman" w:eastAsia="Calibri" w:hAnsi="Times New Roman" w:cs="Times New Roman"/>
          <w:b/>
          <w:sz w:val="24"/>
          <w:szCs w:val="24"/>
        </w:rPr>
        <w:t>67</w:t>
      </w:r>
      <w:r w:rsidRPr="00632B4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32B43" w:rsidRPr="00632B43">
        <w:rPr>
          <w:rFonts w:ascii="Times New Roman" w:eastAsia="Calibri" w:hAnsi="Times New Roman" w:cs="Times New Roman"/>
          <w:b/>
          <w:sz w:val="24"/>
          <w:szCs w:val="24"/>
        </w:rPr>
        <w:t xml:space="preserve"> dodajemy </w:t>
      </w:r>
      <w:r w:rsidRPr="00632B43">
        <w:rPr>
          <w:rFonts w:ascii="Times New Roman" w:eastAsia="Calibri" w:hAnsi="Times New Roman" w:cs="Times New Roman"/>
          <w:b/>
          <w:sz w:val="24"/>
          <w:szCs w:val="24"/>
        </w:rPr>
        <w:t>ust.</w:t>
      </w:r>
      <w:r w:rsidR="00632B43" w:rsidRPr="00632B43">
        <w:rPr>
          <w:rFonts w:ascii="Times New Roman" w:eastAsia="Calibri" w:hAnsi="Times New Roman" w:cs="Times New Roman"/>
          <w:b/>
          <w:sz w:val="24"/>
          <w:szCs w:val="24"/>
        </w:rPr>
        <w:t xml:space="preserve"> 3</w:t>
      </w:r>
      <w:r w:rsidRPr="00632B43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632B43" w:rsidRPr="00632B43" w:rsidRDefault="00632B43" w:rsidP="00632B43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bookmarkEnd w:id="1"/>
    <w:p w:rsidR="00632B43" w:rsidRPr="00632B43" w:rsidRDefault="00632B43" w:rsidP="00632B43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2B43">
        <w:rPr>
          <w:rFonts w:ascii="Times New Roman" w:hAnsi="Times New Roman" w:cs="Times New Roman"/>
          <w:sz w:val="24"/>
          <w:szCs w:val="24"/>
        </w:rPr>
        <w:t xml:space="preserve">Ustala się następującą ilość ocen dla przedmiotów realizowanych w wymiarze tygodniowym: </w:t>
      </w:r>
    </w:p>
    <w:p w:rsidR="00632B43" w:rsidRPr="00632B43" w:rsidRDefault="00632B43" w:rsidP="00632B43">
      <w:pPr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2B43">
        <w:rPr>
          <w:rFonts w:ascii="Times New Roman" w:hAnsi="Times New Roman" w:cs="Times New Roman"/>
          <w:sz w:val="24"/>
          <w:szCs w:val="24"/>
        </w:rPr>
        <w:t xml:space="preserve">jedna godzina  tygodniowo – minimum trzy oceny, </w:t>
      </w:r>
    </w:p>
    <w:p w:rsidR="00632B43" w:rsidRPr="00632B43" w:rsidRDefault="00632B43" w:rsidP="00632B43">
      <w:pPr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2B43">
        <w:rPr>
          <w:rFonts w:ascii="Times New Roman" w:hAnsi="Times New Roman" w:cs="Times New Roman"/>
          <w:sz w:val="24"/>
          <w:szCs w:val="24"/>
        </w:rPr>
        <w:t xml:space="preserve">dwie godziny tygodniowo – minimum pięć ocen, </w:t>
      </w:r>
    </w:p>
    <w:p w:rsidR="00632B43" w:rsidRPr="00632B43" w:rsidRDefault="00632B43" w:rsidP="00632B43">
      <w:pPr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2B43">
        <w:rPr>
          <w:rFonts w:ascii="Times New Roman" w:hAnsi="Times New Roman" w:cs="Times New Roman"/>
          <w:sz w:val="24"/>
          <w:szCs w:val="24"/>
        </w:rPr>
        <w:t xml:space="preserve">trzy i więcej godzin tygodniowo – minimum siedem ocen. </w:t>
      </w:r>
    </w:p>
    <w:p w:rsidR="00CD4988" w:rsidRPr="00632B43" w:rsidRDefault="00CD4988" w:rsidP="00CD498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B43" w:rsidRPr="00632B43" w:rsidRDefault="00CD4988" w:rsidP="00632B43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Hlk87902858"/>
      <w:r w:rsidRPr="00632B43">
        <w:rPr>
          <w:rFonts w:ascii="Times New Roman" w:eastAsia="Calibri" w:hAnsi="Times New Roman" w:cs="Times New Roman"/>
          <w:b/>
          <w:sz w:val="24"/>
          <w:szCs w:val="24"/>
        </w:rPr>
        <w:t xml:space="preserve">W § </w:t>
      </w:r>
      <w:r w:rsidR="00632B43" w:rsidRPr="00632B43">
        <w:rPr>
          <w:rFonts w:ascii="Times New Roman" w:eastAsia="Calibri" w:hAnsi="Times New Roman" w:cs="Times New Roman"/>
          <w:b/>
          <w:sz w:val="24"/>
          <w:szCs w:val="24"/>
        </w:rPr>
        <w:t xml:space="preserve">68 uchylono </w:t>
      </w:r>
      <w:r w:rsidRPr="00632B43">
        <w:rPr>
          <w:rFonts w:ascii="Times New Roman" w:eastAsia="Calibri" w:hAnsi="Times New Roman" w:cs="Times New Roman"/>
          <w:b/>
          <w:sz w:val="24"/>
          <w:szCs w:val="24"/>
        </w:rPr>
        <w:t xml:space="preserve"> ust.</w:t>
      </w:r>
      <w:r w:rsidR="00632B43" w:rsidRPr="00632B43">
        <w:rPr>
          <w:rFonts w:ascii="Times New Roman" w:eastAsia="Calibri" w:hAnsi="Times New Roman" w:cs="Times New Roman"/>
          <w:b/>
          <w:sz w:val="24"/>
          <w:szCs w:val="24"/>
        </w:rPr>
        <w:t>4  w brzmieniu:</w:t>
      </w:r>
    </w:p>
    <w:p w:rsidR="00632B43" w:rsidRPr="00632B43" w:rsidRDefault="00632B43" w:rsidP="00632B43">
      <w:pPr>
        <w:pStyle w:val="Akapitzlist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2B43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632B43">
        <w:rPr>
          <w:rFonts w:ascii="Times New Roman" w:hAnsi="Times New Roman" w:cs="Times New Roman"/>
          <w:sz w:val="24"/>
          <w:szCs w:val="24"/>
        </w:rPr>
        <w:t xml:space="preserve">Uczeń, który opuścił pisemną pracę kontrolną  lub otrzymał ocenę niedostateczną, może ją ponownie napisać. </w:t>
      </w:r>
      <w:bookmarkStart w:id="3" w:name="_Hlk81217649"/>
      <w:r w:rsidRPr="00632B43">
        <w:rPr>
          <w:rFonts w:ascii="Times New Roman" w:hAnsi="Times New Roman" w:cs="Times New Roman"/>
          <w:sz w:val="24"/>
          <w:szCs w:val="24"/>
        </w:rPr>
        <w:t>Termin i czas wyznacza nauczyciel tak, aby nie zakłócać procesu nauczania pozostałych uczniów.</w:t>
      </w:r>
      <w:bookmarkEnd w:id="3"/>
    </w:p>
    <w:p w:rsidR="00632B43" w:rsidRPr="00632B43" w:rsidRDefault="00632B43" w:rsidP="00632B4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B43" w:rsidRPr="00632B43" w:rsidRDefault="00632B43" w:rsidP="00632B43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B43">
        <w:rPr>
          <w:rFonts w:ascii="Times New Roman" w:eastAsia="Calibri" w:hAnsi="Times New Roman" w:cs="Times New Roman"/>
          <w:b/>
          <w:sz w:val="24"/>
          <w:szCs w:val="24"/>
        </w:rPr>
        <w:t>W § 68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dodaje się ust.9 – 10.</w:t>
      </w:r>
    </w:p>
    <w:p w:rsidR="00632B43" w:rsidRPr="00632B43" w:rsidRDefault="00632B43" w:rsidP="00632B43">
      <w:pPr>
        <w:ind w:left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632B43">
        <w:rPr>
          <w:rFonts w:ascii="Times New Roman" w:hAnsi="Times New Roman" w:cs="Times New Roman"/>
          <w:sz w:val="24"/>
          <w:szCs w:val="24"/>
        </w:rPr>
        <w:t>Poprawa sprawdzianu lub testu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632B43">
        <w:rPr>
          <w:rFonts w:ascii="Times New Roman" w:hAnsi="Times New Roman" w:cs="Times New Roman"/>
          <w:sz w:val="24"/>
          <w:szCs w:val="24"/>
        </w:rPr>
        <w:t xml:space="preserve"> poprawić można każdą ocenę, ale tylko jeden raz w terminie trzech tygodni,  w wyjątkowych sytuacjach może być to termin dłuższy ustalony z nauczycielem. Do dziennika elektronicznego wpisywana jest druga ocena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32B43">
        <w:rPr>
          <w:rFonts w:ascii="Times New Roman" w:hAnsi="Times New Roman" w:cs="Times New Roman"/>
          <w:sz w:val="24"/>
          <w:szCs w:val="24"/>
        </w:rPr>
        <w:t>z poprawy sprawdzianu lub testu.</w:t>
      </w:r>
    </w:p>
    <w:p w:rsidR="00632B43" w:rsidRPr="00632B43" w:rsidRDefault="00632B43" w:rsidP="00632B43">
      <w:pPr>
        <w:ind w:left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32B43">
        <w:rPr>
          <w:rFonts w:ascii="Times New Roman" w:hAnsi="Times New Roman" w:cs="Times New Roman"/>
          <w:b/>
          <w:sz w:val="24"/>
          <w:szCs w:val="24"/>
        </w:rPr>
        <w:t>10.</w:t>
      </w:r>
      <w:r w:rsidRPr="00632B43">
        <w:rPr>
          <w:rFonts w:ascii="Times New Roman" w:hAnsi="Times New Roman" w:cs="Times New Roman"/>
          <w:sz w:val="24"/>
          <w:szCs w:val="24"/>
        </w:rPr>
        <w:t xml:space="preserve"> Poprawa kartkówki –  kartkówki nie są zapowiadane, można poprawić tylko ocenę niedostateczną i tylko jeden raz. Do dziennika elektronicznego wpisywana jest druga ocena z poprawy kartkówki.</w:t>
      </w:r>
    </w:p>
    <w:p w:rsidR="00632B43" w:rsidRPr="00632B43" w:rsidRDefault="00632B43" w:rsidP="00632B4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4988" w:rsidRPr="00632B43" w:rsidRDefault="00CD4988" w:rsidP="00632B4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bookmarkEnd w:id="2"/>
    <w:p w:rsidR="00515CCE" w:rsidRDefault="00515CCE"/>
    <w:sectPr w:rsidR="00515CCE" w:rsidSect="00257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1466B"/>
    <w:multiLevelType w:val="multilevel"/>
    <w:tmpl w:val="7C36AF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cs="Times New Roman"/>
        <w:b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/>
        <w:sz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eastAsia="Times New Roman" w:cs="Times New Roman"/>
        <w:b w:val="0"/>
        <w:sz w:val="24"/>
      </w:rPr>
    </w:lvl>
    <w:lvl w:ilvl="3">
      <w:start w:val="1"/>
      <w:numFmt w:val="lowerLetter"/>
      <w:lvlText w:val="%4)"/>
      <w:lvlJc w:val="left"/>
      <w:pPr>
        <w:ind w:left="2345" w:hanging="360"/>
      </w:pPr>
      <w:rPr>
        <w:rFonts w:cs="Times New Roman"/>
        <w:sz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AC301DA"/>
    <w:multiLevelType w:val="hybridMultilevel"/>
    <w:tmpl w:val="F4C484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067F8"/>
    <w:multiLevelType w:val="multilevel"/>
    <w:tmpl w:val="D352A6EE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00000A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417BF8"/>
    <w:multiLevelType w:val="hybridMultilevel"/>
    <w:tmpl w:val="53A44F10"/>
    <w:lvl w:ilvl="0" w:tplc="95BCC8D0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42838CC"/>
    <w:multiLevelType w:val="multilevel"/>
    <w:tmpl w:val="7C36AF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cs="Times New Roman"/>
        <w:b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/>
        <w:sz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eastAsia="Times New Roman" w:cs="Times New Roman"/>
        <w:b w:val="0"/>
        <w:sz w:val="24"/>
      </w:rPr>
    </w:lvl>
    <w:lvl w:ilvl="3">
      <w:start w:val="1"/>
      <w:numFmt w:val="lowerLetter"/>
      <w:lvlText w:val="%4)"/>
      <w:lvlJc w:val="left"/>
      <w:pPr>
        <w:ind w:left="2345" w:hanging="360"/>
      </w:pPr>
      <w:rPr>
        <w:rFonts w:cs="Times New Roman"/>
        <w:sz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7E11A23"/>
    <w:multiLevelType w:val="multilevel"/>
    <w:tmpl w:val="BB0099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Times New Roman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E4C27C1"/>
    <w:multiLevelType w:val="hybridMultilevel"/>
    <w:tmpl w:val="6C2C4B0E"/>
    <w:lvl w:ilvl="0" w:tplc="D080374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926C1"/>
    <w:multiLevelType w:val="multilevel"/>
    <w:tmpl w:val="F41EDFA6"/>
    <w:lvl w:ilvl="0">
      <w:start w:val="1"/>
      <w:numFmt w:val="decimal"/>
      <w:lvlText w:val="%1."/>
      <w:lvlJc w:val="left"/>
      <w:pPr>
        <w:tabs>
          <w:tab w:val="num" w:pos="647"/>
        </w:tabs>
        <w:ind w:left="647" w:hanging="363"/>
      </w:pPr>
      <w:rPr>
        <w:rFonts w:cs="Times New Roman"/>
        <w:b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8773F6B"/>
    <w:multiLevelType w:val="multilevel"/>
    <w:tmpl w:val="75687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cs="Times New Roman"/>
        <w:b/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cs="Times New Roman"/>
        <w:b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BAC4E2C"/>
    <w:multiLevelType w:val="hybridMultilevel"/>
    <w:tmpl w:val="DB18E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1F5D27"/>
    <w:multiLevelType w:val="multilevel"/>
    <w:tmpl w:val="D3BC5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cs="Times New Roman"/>
        <w:b/>
        <w:color w:val="00000A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/>
        <w:sz w:val="24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2514F2A"/>
    <w:multiLevelType w:val="multilevel"/>
    <w:tmpl w:val="ECDC7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eastAsia="Times New Roman" w:cs="Times New Roman"/>
        <w:b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78ED6223"/>
    <w:multiLevelType w:val="multilevel"/>
    <w:tmpl w:val="438CE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cs="Times New Roman"/>
        <w:b/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E031858"/>
    <w:multiLevelType w:val="hybridMultilevel"/>
    <w:tmpl w:val="49CC9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10"/>
  </w:num>
  <w:num w:numId="5">
    <w:abstractNumId w:val="12"/>
  </w:num>
  <w:num w:numId="6">
    <w:abstractNumId w:val="5"/>
  </w:num>
  <w:num w:numId="7">
    <w:abstractNumId w:val="0"/>
  </w:num>
  <w:num w:numId="8">
    <w:abstractNumId w:val="7"/>
  </w:num>
  <w:num w:numId="9">
    <w:abstractNumId w:val="8"/>
  </w:num>
  <w:num w:numId="10">
    <w:abstractNumId w:val="13"/>
  </w:num>
  <w:num w:numId="11">
    <w:abstractNumId w:val="3"/>
  </w:num>
  <w:num w:numId="12">
    <w:abstractNumId w:val="9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6DA6"/>
    <w:rsid w:val="0025730A"/>
    <w:rsid w:val="00263FD9"/>
    <w:rsid w:val="00264996"/>
    <w:rsid w:val="00321EBD"/>
    <w:rsid w:val="003316AE"/>
    <w:rsid w:val="00485A88"/>
    <w:rsid w:val="00515CCE"/>
    <w:rsid w:val="00546C7C"/>
    <w:rsid w:val="00591F90"/>
    <w:rsid w:val="00632B43"/>
    <w:rsid w:val="00761661"/>
    <w:rsid w:val="007A16E3"/>
    <w:rsid w:val="00893232"/>
    <w:rsid w:val="00966B3E"/>
    <w:rsid w:val="009E7EF8"/>
    <w:rsid w:val="00CD4988"/>
    <w:rsid w:val="00F26F92"/>
    <w:rsid w:val="00F44EA5"/>
    <w:rsid w:val="00FA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FECEB"/>
  <w15:docId w15:val="{35693D7B-36E6-4A6F-82EE-0DA5024BD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73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661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locked/>
    <w:rsid w:val="00761661"/>
    <w:rPr>
      <w:rFonts w:ascii="Times New Roman" w:hAnsi="Times New Roman" w:cs="Times New Roman"/>
      <w:b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rsid w:val="00761661"/>
    <w:pPr>
      <w:tabs>
        <w:tab w:val="left" w:pos="9000"/>
      </w:tabs>
      <w:spacing w:after="0" w:line="240" w:lineRule="auto"/>
    </w:pPr>
    <w:rPr>
      <w:rFonts w:ascii="Times New Roman" w:hAnsi="Times New Roman" w:cs="Times New Roman"/>
      <w:b/>
      <w:sz w:val="20"/>
      <w:szCs w:val="20"/>
    </w:rPr>
  </w:style>
  <w:style w:type="character" w:customStyle="1" w:styleId="TekstpodstawowyZnak1">
    <w:name w:val="Tekst podstawowy Znak1"/>
    <w:basedOn w:val="Domylnaczcionkaakapitu"/>
    <w:uiPriority w:val="99"/>
    <w:semiHidden/>
    <w:rsid w:val="00761661"/>
  </w:style>
  <w:style w:type="paragraph" w:styleId="NormalnyWeb">
    <w:name w:val="Normal (Web)"/>
    <w:basedOn w:val="Normalny"/>
    <w:uiPriority w:val="99"/>
    <w:unhideWhenUsed/>
    <w:rsid w:val="00321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2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B5FAB-17E2-4D8B-98FD-FC6517221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IWONA STEPNIAREK klasa nauczyciel</cp:lastModifiedBy>
  <cp:revision>16</cp:revision>
  <cp:lastPrinted>2021-08-22T20:01:00Z</cp:lastPrinted>
  <dcterms:created xsi:type="dcterms:W3CDTF">2021-08-22T19:57:00Z</dcterms:created>
  <dcterms:modified xsi:type="dcterms:W3CDTF">2023-02-28T19:32:00Z</dcterms:modified>
</cp:coreProperties>
</file>